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18C6CE8D" w14:textId="77777777" w:rsidR="006C1485" w:rsidRDefault="005257C5" w:rsidP="006C1485">
      <w:pPr>
        <w:jc w:val="center"/>
        <w:rPr>
          <w:rFonts w:ascii="Andalus" w:hAnsi="Andalus" w:cs="Andalus"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5271141" wp14:editId="36CDBB76">
            <wp:simplePos x="0" y="0"/>
            <wp:positionH relativeFrom="column">
              <wp:posOffset>1049846</wp:posOffset>
            </wp:positionH>
            <wp:positionV relativeFrom="paragraph">
              <wp:posOffset>-424971</wp:posOffset>
            </wp:positionV>
            <wp:extent cx="2009553" cy="1722475"/>
            <wp:effectExtent l="0" t="0" r="0" b="0"/>
            <wp:wrapNone/>
            <wp:docPr id="1" name="Obraz 1" descr="Katalog | Karta Warszawi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alog | Karta Warszawia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53" cy="17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D9D7756" wp14:editId="6CF7CD12">
            <wp:simplePos x="0" y="0"/>
            <wp:positionH relativeFrom="column">
              <wp:posOffset>3490320</wp:posOffset>
            </wp:positionH>
            <wp:positionV relativeFrom="paragraph">
              <wp:posOffset>0</wp:posOffset>
            </wp:positionV>
            <wp:extent cx="2610485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437" y="21254"/>
                <wp:lineTo x="2143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79831988" wp14:editId="3577691F">
            <wp:simplePos x="0" y="0"/>
            <wp:positionH relativeFrom="margin">
              <wp:posOffset>-344602</wp:posOffset>
            </wp:positionH>
            <wp:positionV relativeFrom="paragraph">
              <wp:posOffset>0</wp:posOffset>
            </wp:positionV>
            <wp:extent cx="939800" cy="845185"/>
            <wp:effectExtent l="0" t="0" r="0" b="0"/>
            <wp:wrapTight wrapText="bothSides">
              <wp:wrapPolygon edited="0">
                <wp:start x="0" y="0"/>
                <wp:lineTo x="0" y="20935"/>
                <wp:lineTo x="21016" y="20935"/>
                <wp:lineTo x="2101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5" t="12188" b="-45"/>
                    <a:stretch/>
                  </pic:blipFill>
                  <pic:spPr bwMode="auto">
                    <a:xfrm>
                      <a:off x="0" y="0"/>
                      <a:ext cx="9398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485">
        <w:rPr>
          <w:rFonts w:ascii="Andalus" w:hAnsi="Andalus" w:cs="Andalus"/>
          <w:sz w:val="28"/>
        </w:rPr>
        <w:t xml:space="preserve">                                                                    </w:t>
      </w:r>
      <w:r w:rsidR="00BE74E6">
        <w:rPr>
          <w:rFonts w:ascii="Andalus" w:hAnsi="Andalus" w:cs="Andalus"/>
          <w:sz w:val="28"/>
        </w:rPr>
        <w:br/>
      </w:r>
    </w:p>
    <w:p w14:paraId="1DEEAB9A" w14:textId="77777777" w:rsidR="0035615E" w:rsidRDefault="0035615E" w:rsidP="00BE74E6">
      <w:pPr>
        <w:jc w:val="center"/>
        <w:rPr>
          <w:rFonts w:ascii="Andalus" w:hAnsi="Andalus" w:cs="Andalus"/>
          <w:color w:val="1F497D" w:themeColor="text2"/>
          <w:sz w:val="28"/>
        </w:rPr>
      </w:pPr>
    </w:p>
    <w:p w14:paraId="6839E525" w14:textId="77777777" w:rsidR="00BE74E6" w:rsidRPr="006C1485" w:rsidRDefault="00BE74E6" w:rsidP="00BE74E6">
      <w:pPr>
        <w:jc w:val="center"/>
        <w:rPr>
          <w:rFonts w:ascii="Andalus" w:hAnsi="Andalus" w:cs="Andalus"/>
          <w:color w:val="1F497D" w:themeColor="text2"/>
          <w:sz w:val="28"/>
        </w:rPr>
      </w:pPr>
      <w:r w:rsidRPr="006C1485">
        <w:rPr>
          <w:rFonts w:ascii="Andalus" w:hAnsi="Andalus" w:cs="Andalus"/>
          <w:color w:val="1F497D" w:themeColor="text2"/>
          <w:sz w:val="28"/>
        </w:rPr>
        <w:t>Warszawskie Centrum Sportu M</w:t>
      </w:r>
      <w:r w:rsidRPr="006C1485">
        <w:rPr>
          <w:rFonts w:ascii="Segoe UI Light" w:hAnsi="Segoe UI Light" w:cs="Andalus"/>
          <w:color w:val="1F497D" w:themeColor="text2"/>
          <w:sz w:val="28"/>
        </w:rPr>
        <w:t>ł</w:t>
      </w:r>
      <w:r w:rsidRPr="006C1485">
        <w:rPr>
          <w:rFonts w:ascii="Andalus" w:hAnsi="Andalus" w:cs="Andalus"/>
          <w:color w:val="1F497D" w:themeColor="text2"/>
          <w:sz w:val="28"/>
        </w:rPr>
        <w:t>odzie</w:t>
      </w:r>
      <w:r w:rsidRPr="006C1485">
        <w:rPr>
          <w:rFonts w:ascii="Segoe UI Light" w:hAnsi="Segoe UI Light" w:cs="Andalus"/>
          <w:color w:val="1F497D" w:themeColor="text2"/>
          <w:sz w:val="28"/>
        </w:rPr>
        <w:t>ż</w:t>
      </w:r>
      <w:r w:rsidRPr="006C1485">
        <w:rPr>
          <w:rFonts w:ascii="Andalus" w:hAnsi="Andalus" w:cs="Andalus"/>
          <w:color w:val="1F497D" w:themeColor="text2"/>
          <w:sz w:val="28"/>
        </w:rPr>
        <w:t>owego AGRYKOLA w Warszawie</w:t>
      </w:r>
    </w:p>
    <w:p w14:paraId="1018B11C" w14:textId="77777777" w:rsidR="00BE74E6" w:rsidRPr="006C1485" w:rsidRDefault="00BE74E6" w:rsidP="00BE74E6">
      <w:pPr>
        <w:jc w:val="center"/>
        <w:rPr>
          <w:rFonts w:ascii="Andalus" w:hAnsi="Andalus" w:cs="Andalus"/>
          <w:b/>
          <w:color w:val="1F497D" w:themeColor="text2"/>
          <w:sz w:val="28"/>
        </w:rPr>
      </w:pPr>
      <w:r w:rsidRPr="006C1485">
        <w:rPr>
          <w:rFonts w:ascii="Andalus" w:hAnsi="Andalus" w:cs="Andalus"/>
          <w:b/>
          <w:color w:val="1F497D" w:themeColor="text2"/>
          <w:sz w:val="28"/>
        </w:rPr>
        <w:t>Mi</w:t>
      </w:r>
      <w:r w:rsidRPr="006C1485">
        <w:rPr>
          <w:rFonts w:ascii="Segoe UI Light" w:hAnsi="Segoe UI Light" w:cs="Andalus"/>
          <w:b/>
          <w:color w:val="1F497D" w:themeColor="text2"/>
          <w:sz w:val="28"/>
        </w:rPr>
        <w:t>ę</w:t>
      </w:r>
      <w:r w:rsidRPr="006C1485">
        <w:rPr>
          <w:rFonts w:ascii="Andalus" w:hAnsi="Andalus" w:cs="Andalus"/>
          <w:b/>
          <w:color w:val="1F497D" w:themeColor="text2"/>
          <w:sz w:val="28"/>
        </w:rPr>
        <w:t>dzyszkolny O</w:t>
      </w:r>
      <w:r w:rsidRPr="006C1485">
        <w:rPr>
          <w:rFonts w:ascii="Segoe UI Light" w:hAnsi="Segoe UI Light" w:cs="Andalus"/>
          <w:b/>
          <w:color w:val="1F497D" w:themeColor="text2"/>
          <w:sz w:val="28"/>
        </w:rPr>
        <w:t>ś</w:t>
      </w:r>
      <w:r w:rsidRPr="006C1485">
        <w:rPr>
          <w:rFonts w:ascii="Andalus" w:hAnsi="Andalus" w:cs="Andalus"/>
          <w:b/>
          <w:color w:val="1F497D" w:themeColor="text2"/>
          <w:sz w:val="28"/>
        </w:rPr>
        <w:t>rodek Sportowo Szkoleniowy OMEGA w Str</w:t>
      </w:r>
      <w:r w:rsidRPr="006C1485">
        <w:rPr>
          <w:rFonts w:ascii="Segoe UI Light" w:hAnsi="Segoe UI Light" w:cs="Andalus"/>
          <w:b/>
          <w:color w:val="1F497D" w:themeColor="text2"/>
          <w:sz w:val="28"/>
        </w:rPr>
        <w:t>ę</w:t>
      </w:r>
      <w:r w:rsidRPr="006C1485">
        <w:rPr>
          <w:rFonts w:ascii="Andalus" w:hAnsi="Andalus" w:cs="Andalus"/>
          <w:b/>
          <w:color w:val="1F497D" w:themeColor="text2"/>
          <w:sz w:val="28"/>
        </w:rPr>
        <w:t>gielku</w:t>
      </w:r>
    </w:p>
    <w:tbl>
      <w:tblPr>
        <w:tblStyle w:val="Tabela-Siatka"/>
        <w:tblpPr w:leftFromText="141" w:rightFromText="141" w:vertAnchor="text" w:horzAnchor="margin" w:tblpY="1329"/>
        <w:tblW w:w="0" w:type="auto"/>
        <w:tblLook w:val="04A0" w:firstRow="1" w:lastRow="0" w:firstColumn="1" w:lastColumn="0" w:noHBand="0" w:noVBand="1"/>
      </w:tblPr>
      <w:tblGrid>
        <w:gridCol w:w="1666"/>
        <w:gridCol w:w="712"/>
        <w:gridCol w:w="2217"/>
        <w:gridCol w:w="2217"/>
        <w:gridCol w:w="2248"/>
      </w:tblGrid>
      <w:tr w:rsidR="00302205" w:rsidRPr="006C1485" w14:paraId="7E6D862A" w14:textId="77777777" w:rsidTr="00302205">
        <w:tc>
          <w:tcPr>
            <w:tcW w:w="2378" w:type="dxa"/>
            <w:gridSpan w:val="2"/>
            <w:shd w:val="clear" w:color="auto" w:fill="FFFFFF" w:themeFill="background1"/>
            <w:vAlign w:val="center"/>
          </w:tcPr>
          <w:p w14:paraId="1E4F2B88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5E45C843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b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18"/>
              </w:rPr>
              <w:t>CENA ZA WYNAJEM</w:t>
            </w:r>
            <w:r w:rsidR="002A3ECE">
              <w:rPr>
                <w:rFonts w:ascii="Adobe Caslon Pro" w:hAnsi="Adobe Caslon Pro" w:cs="Andalus"/>
                <w:b/>
                <w:color w:val="1F497D" w:themeColor="text2"/>
                <w:sz w:val="18"/>
              </w:rPr>
              <w:t xml:space="preserve"> DOMKU W SEZONIE OD  01 MAJA</w:t>
            </w:r>
            <w:r w:rsidRPr="006C1485">
              <w:rPr>
                <w:rFonts w:ascii="Adobe Caslon Pro" w:hAnsi="Adobe Caslon Pro" w:cs="Andalus"/>
                <w:b/>
                <w:color w:val="1F497D" w:themeColor="text2"/>
                <w:sz w:val="18"/>
              </w:rPr>
              <w:br/>
              <w:t>DO 31 SIERPNIA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36209399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b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18"/>
              </w:rPr>
              <w:t>CENA ZA WYNAJEM DOMKU POZA SEZONEM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1ACB2595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b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18"/>
              </w:rPr>
              <w:t>UWAGI</w:t>
            </w:r>
          </w:p>
        </w:tc>
      </w:tr>
      <w:tr w:rsidR="00302205" w:rsidRPr="006C1485" w14:paraId="2F5572B6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4AC0EC92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1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66408BDB" w14:textId="77777777" w:rsidR="00302205" w:rsidRPr="006C1485" w:rsidRDefault="001E31D0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4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55424333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24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6A18D1EB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20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553A0EC5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WC+ŁAZIENKA</w:t>
            </w:r>
          </w:p>
        </w:tc>
      </w:tr>
      <w:tr w:rsidR="00302205" w:rsidRPr="006C1485" w14:paraId="4DF94A0B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7C1E6D1B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2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364C9F78" w14:textId="77777777" w:rsidR="00302205" w:rsidRPr="006C1485" w:rsidRDefault="00302205" w:rsidP="001E31D0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7os.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348E7F68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42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59BA9731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35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6647078B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WC+ŁAZIENKA</w:t>
            </w:r>
          </w:p>
        </w:tc>
      </w:tr>
      <w:tr w:rsidR="00302205" w:rsidRPr="006C1485" w14:paraId="5080E416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6F9A6D12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3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12574D05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6os.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3A32677F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36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3AB95332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30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72B979C1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WC+ŁAZIENKA</w:t>
            </w:r>
          </w:p>
        </w:tc>
      </w:tr>
      <w:tr w:rsidR="00302205" w:rsidRPr="006C1485" w14:paraId="2B283F47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7BBB0D4F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4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51FA906D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4os.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148381D6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24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1418B939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20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13868851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WC+ŁAZIENKA</w:t>
            </w:r>
          </w:p>
        </w:tc>
      </w:tr>
      <w:tr w:rsidR="00302205" w:rsidRPr="006C1485" w14:paraId="3F479D94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421054F2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5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07978CB4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4os.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5BFD7F20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24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2702CF22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20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31D12365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WC+ŁAZIENKA</w:t>
            </w:r>
          </w:p>
        </w:tc>
      </w:tr>
      <w:tr w:rsidR="00302205" w:rsidRPr="006C1485" w14:paraId="629A2345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3974FFF9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6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588CB8B1" w14:textId="77777777" w:rsidR="00302205" w:rsidRPr="006C1485" w:rsidRDefault="00227994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3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299631D9" w14:textId="3778A29D" w:rsidR="00302205" w:rsidRPr="006C1485" w:rsidRDefault="00924B77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24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0203199E" w14:textId="3EEC8B3F" w:rsidR="00302205" w:rsidRPr="006C1485" w:rsidRDefault="00924B77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200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4BFA7653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</w:t>
            </w:r>
            <w:r w:rsidR="00227994"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+ŁAZIENKA</w:t>
            </w:r>
          </w:p>
        </w:tc>
      </w:tr>
      <w:tr w:rsidR="00302205" w:rsidRPr="006C1485" w14:paraId="44DF2278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4E480C18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7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3D04E27D" w14:textId="77777777" w:rsidR="00302205" w:rsidRPr="006C1485" w:rsidRDefault="00227994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3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7F71B338" w14:textId="27DE6A9F" w:rsidR="00302205" w:rsidRPr="006C1485" w:rsidRDefault="00924B77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24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47F55511" w14:textId="6D02C165" w:rsidR="00302205" w:rsidRPr="006C1485" w:rsidRDefault="00924B77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20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29CD5268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WC+ŁAZIENKA</w:t>
            </w:r>
          </w:p>
        </w:tc>
      </w:tr>
      <w:tr w:rsidR="00302205" w:rsidRPr="006C1485" w14:paraId="57FFE90B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3F3A2265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8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34465D80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4os.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0A7DC50E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24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15FD5D7D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20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33F84F1D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WC+ŁAZIENKA</w:t>
            </w:r>
          </w:p>
        </w:tc>
      </w:tr>
      <w:tr w:rsidR="00302205" w:rsidRPr="006C1485" w14:paraId="564DA014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0F9C3F37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9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7831C9E3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4os.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291B106A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24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0E516B3B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20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648B7D2A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WC+ŁAZIENKA</w:t>
            </w:r>
          </w:p>
        </w:tc>
      </w:tr>
      <w:tr w:rsidR="00302205" w:rsidRPr="006C1485" w14:paraId="4297ADF6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7B0307B6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10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3E4BD943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4os.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7EDABAD3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24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283E288A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20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73A60195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WC+ŁAZIENKA</w:t>
            </w:r>
          </w:p>
        </w:tc>
      </w:tr>
      <w:tr w:rsidR="00302205" w:rsidRPr="006C1485" w14:paraId="38082869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4FF98185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11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31EAAC46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4os.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12DFD4EC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24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2FF80CE5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20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5A1378A5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WC+ŁAZIENKA</w:t>
            </w:r>
          </w:p>
        </w:tc>
      </w:tr>
      <w:tr w:rsidR="00302205" w:rsidRPr="006C1485" w14:paraId="447407D4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2C030F26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12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0C68F7D4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4os.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31F83D62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24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1B57A960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20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0D099A60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WC+ŁAZIENKA</w:t>
            </w:r>
          </w:p>
        </w:tc>
      </w:tr>
      <w:tr w:rsidR="00302205" w:rsidRPr="006C1485" w14:paraId="5321B7F4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325D1746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13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3852A84E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4os.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560F83F0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24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2C457298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20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7F49F3FA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WC+ŁAZIENKA</w:t>
            </w:r>
          </w:p>
        </w:tc>
      </w:tr>
      <w:tr w:rsidR="00302205" w:rsidRPr="006C1485" w14:paraId="54DD3022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4F9AE87A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19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04D56C30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3os.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0AA41514" w14:textId="3C59F122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1</w:t>
            </w:r>
            <w:r w:rsidR="00924B77">
              <w:rPr>
                <w:rFonts w:ascii="Adobe Caslon Pro" w:hAnsi="Adobe Caslon Pro" w:cs="Andalus"/>
                <w:color w:val="1F497D" w:themeColor="text2"/>
                <w:sz w:val="24"/>
              </w:rPr>
              <w:t>8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53C9571D" w14:textId="7E9707E3" w:rsidR="00302205" w:rsidRPr="006C1485" w:rsidRDefault="00924B77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15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6E1FCBE0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</w:t>
            </w:r>
          </w:p>
        </w:tc>
      </w:tr>
      <w:tr w:rsidR="00302205" w:rsidRPr="006C1485" w14:paraId="767FA9A1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448C6796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20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596EBA29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3os.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07E89A7A" w14:textId="3358293E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1</w:t>
            </w:r>
            <w:r w:rsidR="00924B77">
              <w:rPr>
                <w:rFonts w:ascii="Adobe Caslon Pro" w:hAnsi="Adobe Caslon Pro" w:cs="Andalus"/>
                <w:color w:val="1F497D" w:themeColor="text2"/>
                <w:sz w:val="24"/>
              </w:rPr>
              <w:t>8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017AFD29" w14:textId="3CAA5F5C" w:rsidR="00302205" w:rsidRPr="006C1485" w:rsidRDefault="00924B77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15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664EC244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</w:t>
            </w:r>
          </w:p>
        </w:tc>
      </w:tr>
      <w:tr w:rsidR="00302205" w:rsidRPr="006C1485" w14:paraId="49AE21B3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1A9B859E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21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5B61C940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3os.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517287B2" w14:textId="34F8D4A1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1</w:t>
            </w:r>
            <w:r w:rsidR="00924B77">
              <w:rPr>
                <w:rFonts w:ascii="Adobe Caslon Pro" w:hAnsi="Adobe Caslon Pro" w:cs="Andalus"/>
                <w:color w:val="1F497D" w:themeColor="text2"/>
                <w:sz w:val="24"/>
              </w:rPr>
              <w:t>9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31CCA3A3" w14:textId="2492EF8E" w:rsidR="00302205" w:rsidRPr="006C1485" w:rsidRDefault="00924B77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160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12AE743E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</w:t>
            </w:r>
          </w:p>
        </w:tc>
      </w:tr>
      <w:tr w:rsidR="00302205" w:rsidRPr="006C1485" w14:paraId="172159C8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384FAC31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22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638D974F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9os.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49F2A4CA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36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7CA8B338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27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6EF06360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</w:t>
            </w:r>
          </w:p>
        </w:tc>
      </w:tr>
      <w:tr w:rsidR="00302205" w:rsidRPr="006C1485" w14:paraId="149B60CA" w14:textId="77777777" w:rsidTr="00302205">
        <w:tc>
          <w:tcPr>
            <w:tcW w:w="1666" w:type="dxa"/>
            <w:shd w:val="clear" w:color="auto" w:fill="FFFFFF" w:themeFill="background1"/>
            <w:vAlign w:val="center"/>
          </w:tcPr>
          <w:p w14:paraId="757E0387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23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7E5A42E2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9os.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67C4C738" w14:textId="77777777" w:rsidR="00302205" w:rsidRPr="006C1485" w:rsidRDefault="00FD3C29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36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031B9793" w14:textId="77777777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27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0zł/doba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549288EA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</w:t>
            </w:r>
          </w:p>
        </w:tc>
      </w:tr>
      <w:tr w:rsidR="00302205" w:rsidRPr="006C1485" w14:paraId="18C14872" w14:textId="77777777" w:rsidTr="00302205">
        <w:trPr>
          <w:trHeight w:val="330"/>
        </w:trPr>
        <w:tc>
          <w:tcPr>
            <w:tcW w:w="1666" w:type="dxa"/>
            <w:shd w:val="clear" w:color="auto" w:fill="FFFFFF" w:themeFill="background1"/>
            <w:vAlign w:val="center"/>
          </w:tcPr>
          <w:p w14:paraId="27DCDF74" w14:textId="77777777" w:rsidR="00302205" w:rsidRPr="006C1485" w:rsidRDefault="00302205" w:rsidP="00302205">
            <w:pPr>
              <w:rPr>
                <w:rFonts w:ascii="Adobe Caslon Pro" w:hAnsi="Adobe Caslon Pro" w:cs="Andalus"/>
                <w:b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b/>
                <w:color w:val="1F497D" w:themeColor="text2"/>
                <w:sz w:val="24"/>
              </w:rPr>
              <w:t>DOMEK 24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14:paraId="5F753636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3os.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2EADA3FD" w14:textId="09E955E4" w:rsidR="00302205" w:rsidRPr="006C1485" w:rsidRDefault="005257C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1</w:t>
            </w:r>
            <w:r w:rsidR="00924B77">
              <w:rPr>
                <w:rFonts w:ascii="Adobe Caslon Pro" w:hAnsi="Adobe Caslon Pro" w:cs="Andalus"/>
                <w:color w:val="1F497D" w:themeColor="text2"/>
                <w:sz w:val="24"/>
              </w:rPr>
              <w:t>90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zł/doba</w:t>
            </w:r>
          </w:p>
        </w:tc>
        <w:tc>
          <w:tcPr>
            <w:tcW w:w="2217" w:type="dxa"/>
            <w:shd w:val="clear" w:color="auto" w:fill="FFFFFF" w:themeFill="background1"/>
            <w:vAlign w:val="center"/>
          </w:tcPr>
          <w:p w14:paraId="5678E9BD" w14:textId="280D6281" w:rsidR="00302205" w:rsidRPr="006C1485" w:rsidRDefault="00924B77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24"/>
              </w:rPr>
            </w:pPr>
            <w:r>
              <w:rPr>
                <w:rFonts w:ascii="Adobe Caslon Pro" w:hAnsi="Adobe Caslon Pro" w:cs="Andalus"/>
                <w:color w:val="1F497D" w:themeColor="text2"/>
                <w:sz w:val="24"/>
              </w:rPr>
              <w:t>160</w:t>
            </w:r>
            <w:r w:rsidR="00302205" w:rsidRPr="006C1485">
              <w:rPr>
                <w:rFonts w:ascii="Adobe Caslon Pro" w:hAnsi="Adobe Caslon Pro" w:cs="Andalus"/>
                <w:color w:val="1F497D" w:themeColor="text2"/>
                <w:sz w:val="24"/>
              </w:rPr>
              <w:t>zł/doba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14:paraId="77ABE6C7" w14:textId="77777777" w:rsidR="00302205" w:rsidRPr="006C1485" w:rsidRDefault="00302205" w:rsidP="00302205">
            <w:pPr>
              <w:jc w:val="center"/>
              <w:rPr>
                <w:rFonts w:ascii="Adobe Caslon Pro" w:hAnsi="Adobe Caslon Pro" w:cs="Andalus"/>
                <w:color w:val="1F497D" w:themeColor="text2"/>
                <w:sz w:val="18"/>
              </w:rPr>
            </w:pPr>
            <w:r w:rsidRPr="006C1485">
              <w:rPr>
                <w:rFonts w:ascii="Adobe Caslon Pro" w:hAnsi="Adobe Caslon Pro" w:cs="Andalus"/>
                <w:color w:val="1F497D" w:themeColor="text2"/>
                <w:sz w:val="18"/>
              </w:rPr>
              <w:t>WC</w:t>
            </w:r>
          </w:p>
        </w:tc>
      </w:tr>
    </w:tbl>
    <w:p w14:paraId="4A050379" w14:textId="77777777" w:rsidR="006C1485" w:rsidRPr="006C1485" w:rsidRDefault="006F5E39" w:rsidP="006C1485">
      <w:pPr>
        <w:jc w:val="center"/>
        <w:rPr>
          <w:rFonts w:ascii="Adobe Caslon Pro" w:hAnsi="Adobe Caslon Pro" w:cs="Andalus"/>
          <w:b/>
          <w:color w:val="1F497D" w:themeColor="text2"/>
          <w:sz w:val="28"/>
        </w:rPr>
      </w:pPr>
      <w:r w:rsidRPr="006C1485">
        <w:rPr>
          <w:rFonts w:ascii="Adobe Caslon Pro" w:hAnsi="Adobe Caslon Pro" w:cs="Andalus"/>
          <w:b/>
          <w:color w:val="1F497D" w:themeColor="text2"/>
          <w:sz w:val="28"/>
        </w:rPr>
        <w:br/>
      </w:r>
      <w:r w:rsidR="00C56A7D" w:rsidRPr="006C1485">
        <w:rPr>
          <w:rFonts w:ascii="Adobe Caslon Pro" w:hAnsi="Adobe Caslon Pro" w:cs="Andalus"/>
          <w:b/>
          <w:color w:val="1F497D" w:themeColor="text2"/>
          <w:sz w:val="28"/>
        </w:rPr>
        <w:t>CENNIK USŁUG NOCLEGOWYCH</w:t>
      </w:r>
      <w:r w:rsidR="00414F67" w:rsidRPr="006C1485">
        <w:rPr>
          <w:rFonts w:ascii="Adobe Caslon Pro" w:hAnsi="Adobe Caslon Pro" w:cs="Andalus"/>
          <w:b/>
          <w:color w:val="1F497D" w:themeColor="text2"/>
          <w:sz w:val="28"/>
        </w:rPr>
        <w:t xml:space="preserve"> </w:t>
      </w:r>
      <w:r w:rsidR="000D6A57">
        <w:rPr>
          <w:rFonts w:ascii="Adobe Caslon Pro" w:hAnsi="Adobe Caslon Pro" w:cs="Andalus"/>
          <w:b/>
          <w:color w:val="1F497D" w:themeColor="text2"/>
          <w:sz w:val="28"/>
        </w:rPr>
        <w:t>–</w:t>
      </w:r>
      <w:r w:rsidR="00414F67" w:rsidRPr="006C1485">
        <w:rPr>
          <w:rFonts w:ascii="Adobe Caslon Pro" w:hAnsi="Adobe Caslon Pro" w:cs="Andalus"/>
          <w:b/>
          <w:color w:val="1F497D" w:themeColor="text2"/>
          <w:sz w:val="28"/>
        </w:rPr>
        <w:t xml:space="preserve"> DOMKI</w:t>
      </w:r>
      <w:r w:rsidR="000D6A57">
        <w:rPr>
          <w:rFonts w:ascii="Adobe Caslon Pro" w:hAnsi="Adobe Caslon Pro" w:cs="Andalus"/>
          <w:b/>
          <w:color w:val="1F497D" w:themeColor="text2"/>
          <w:sz w:val="28"/>
        </w:rPr>
        <w:br/>
        <w:t>POLE KEMPINGOWE/POLE NAMIOTOWE</w:t>
      </w:r>
    </w:p>
    <w:p w14:paraId="3D630C6D" w14:textId="77777777" w:rsidR="000D6A57" w:rsidRDefault="00302205" w:rsidP="0049542E">
      <w:pPr>
        <w:pStyle w:val="Akapitzlist"/>
        <w:ind w:left="0"/>
        <w:rPr>
          <w:rFonts w:ascii="Adobe Caslon Pro" w:hAnsi="Adobe Caslon Pro" w:cs="Andalus"/>
          <w:color w:val="1F497D" w:themeColor="text2"/>
        </w:rPr>
      </w:pPr>
      <w:r w:rsidRPr="006C1485">
        <w:rPr>
          <w:rFonts w:ascii="Adobe Caslon Pro" w:hAnsi="Adobe Caslon Pro" w:cs="Andalus"/>
          <w:color w:val="1F497D" w:themeColor="text2"/>
        </w:rPr>
        <w:t>Istnieje możliwość ustawienia dodatkowego łóżka za opłatą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6"/>
      </w:tblGrid>
      <w:tr w:rsidR="00C74203" w14:paraId="46DF38E1" w14:textId="77777777" w:rsidTr="00302205">
        <w:tc>
          <w:tcPr>
            <w:tcW w:w="2830" w:type="dxa"/>
            <w:shd w:val="clear" w:color="auto" w:fill="FFFFFF" w:themeFill="background1"/>
          </w:tcPr>
          <w:p w14:paraId="1BE098C7" w14:textId="77777777" w:rsidR="00C74203" w:rsidRPr="00C74203" w:rsidRDefault="00C74203" w:rsidP="0049542E">
            <w:pPr>
              <w:pStyle w:val="Akapitzlist"/>
              <w:ind w:left="0"/>
              <w:rPr>
                <w:rFonts w:ascii="Adobe Caslon Pro" w:hAnsi="Adobe Caslon Pro" w:cs="Andalus"/>
                <w:b/>
                <w:color w:val="1F497D" w:themeColor="text2"/>
                <w:sz w:val="24"/>
                <w:szCs w:val="24"/>
              </w:rPr>
            </w:pPr>
            <w:r w:rsidRPr="00C74203">
              <w:rPr>
                <w:rFonts w:ascii="Adobe Caslon Pro" w:hAnsi="Adobe Caslon Pro" w:cs="Andalus"/>
                <w:b/>
                <w:color w:val="1F497D" w:themeColor="text2"/>
                <w:sz w:val="24"/>
                <w:szCs w:val="24"/>
              </w:rPr>
              <w:t>POLE KEMPINGOWE</w:t>
            </w:r>
          </w:p>
        </w:tc>
        <w:tc>
          <w:tcPr>
            <w:tcW w:w="3544" w:type="dxa"/>
            <w:shd w:val="clear" w:color="auto" w:fill="FFFFFF" w:themeFill="background1"/>
          </w:tcPr>
          <w:p w14:paraId="1251C258" w14:textId="77777777" w:rsidR="00C74203" w:rsidRPr="00C74203" w:rsidRDefault="002A3ECE" w:rsidP="00C74203">
            <w:pPr>
              <w:pStyle w:val="Akapitzlist"/>
              <w:ind w:left="0"/>
              <w:rPr>
                <w:rFonts w:ascii="Adobe Caslon Pro" w:hAnsi="Adobe Caslon Pro" w:cs="Andalu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dobe Caslon Pro" w:hAnsi="Adobe Caslon Pro" w:cs="Andalus"/>
                <w:color w:val="1F497D" w:themeColor="text2"/>
              </w:rPr>
              <w:t>3</w:t>
            </w:r>
            <w:r w:rsidR="00C74203">
              <w:rPr>
                <w:rFonts w:ascii="Adobe Caslon Pro" w:hAnsi="Adobe Caslon Pro" w:cs="Andalus"/>
                <w:color w:val="1F497D" w:themeColor="text2"/>
              </w:rPr>
              <w:t xml:space="preserve">0zł/doba/os w sezonie    </w:t>
            </w:r>
            <w:r>
              <w:rPr>
                <w:rFonts w:ascii="Adobe Caslon Pro" w:hAnsi="Adobe Caslon Pro" w:cs="Andalus"/>
                <w:color w:val="1F497D" w:themeColor="text2"/>
                <w:sz w:val="16"/>
                <w:szCs w:val="16"/>
              </w:rPr>
              <w:t xml:space="preserve"> (01.05</w:t>
            </w:r>
            <w:r w:rsidR="00C74203">
              <w:rPr>
                <w:rFonts w:ascii="Adobe Caslon Pro" w:hAnsi="Adobe Caslon Pro" w:cs="Andalus"/>
                <w:color w:val="1F497D" w:themeColor="text2"/>
                <w:sz w:val="16"/>
                <w:szCs w:val="16"/>
              </w:rPr>
              <w:t>.</w:t>
            </w:r>
            <w:r w:rsidR="00C74203" w:rsidRPr="00C74203">
              <w:rPr>
                <w:rFonts w:ascii="Adobe Caslon Pro" w:hAnsi="Adobe Caslon Pro" w:cs="Andalus"/>
                <w:color w:val="1F497D" w:themeColor="text2"/>
                <w:sz w:val="16"/>
                <w:szCs w:val="16"/>
              </w:rPr>
              <w:t>-31.08</w:t>
            </w:r>
            <w:r w:rsidR="00C74203">
              <w:rPr>
                <w:rFonts w:ascii="Adobe Caslon Pro" w:hAnsi="Adobe Caslon Pro" w:cs="Andalus"/>
                <w:color w:val="1F497D" w:themeColor="text2"/>
                <w:sz w:val="16"/>
                <w:szCs w:val="16"/>
              </w:rPr>
              <w:t>.</w:t>
            </w:r>
            <w:r w:rsidR="00C74203" w:rsidRPr="00C74203">
              <w:rPr>
                <w:rFonts w:ascii="Adobe Caslon Pro" w:hAnsi="Adobe Caslon Pro" w:cs="Andalus"/>
                <w:color w:val="1F497D" w:themeColor="text2"/>
                <w:sz w:val="16"/>
                <w:szCs w:val="16"/>
              </w:rPr>
              <w:t>)</w:t>
            </w:r>
          </w:p>
        </w:tc>
        <w:tc>
          <w:tcPr>
            <w:tcW w:w="2686" w:type="dxa"/>
            <w:shd w:val="clear" w:color="auto" w:fill="FFFFFF" w:themeFill="background1"/>
          </w:tcPr>
          <w:p w14:paraId="65995859" w14:textId="77777777" w:rsidR="00C74203" w:rsidRDefault="002A3ECE" w:rsidP="0049542E">
            <w:pPr>
              <w:pStyle w:val="Akapitzlist"/>
              <w:ind w:left="0"/>
              <w:rPr>
                <w:rFonts w:ascii="Adobe Caslon Pro" w:hAnsi="Adobe Caslon Pro" w:cs="Andalus"/>
                <w:color w:val="1F497D" w:themeColor="text2"/>
              </w:rPr>
            </w:pPr>
            <w:r>
              <w:rPr>
                <w:rFonts w:ascii="Adobe Caslon Pro" w:hAnsi="Adobe Caslon Pro" w:cs="Andalus"/>
                <w:color w:val="1F497D" w:themeColor="text2"/>
              </w:rPr>
              <w:t>25</w:t>
            </w:r>
            <w:r w:rsidR="00C74203">
              <w:rPr>
                <w:rFonts w:ascii="Adobe Caslon Pro" w:hAnsi="Adobe Caslon Pro" w:cs="Andalus"/>
                <w:color w:val="1F497D" w:themeColor="text2"/>
              </w:rPr>
              <w:t>zł/doba/os poza sezonem</w:t>
            </w:r>
          </w:p>
        </w:tc>
      </w:tr>
      <w:tr w:rsidR="00C74203" w14:paraId="474969E8" w14:textId="77777777" w:rsidTr="00302205">
        <w:tc>
          <w:tcPr>
            <w:tcW w:w="2830" w:type="dxa"/>
            <w:shd w:val="clear" w:color="auto" w:fill="FFFFFF" w:themeFill="background1"/>
          </w:tcPr>
          <w:p w14:paraId="7C95F4D0" w14:textId="77777777" w:rsidR="00C74203" w:rsidRPr="00C74203" w:rsidRDefault="00C74203" w:rsidP="0049542E">
            <w:pPr>
              <w:pStyle w:val="Akapitzlist"/>
              <w:ind w:left="0"/>
              <w:rPr>
                <w:rFonts w:ascii="Adobe Caslon Pro" w:hAnsi="Adobe Caslon Pro" w:cs="Andalus"/>
                <w:b/>
                <w:color w:val="1F497D" w:themeColor="text2"/>
                <w:sz w:val="24"/>
                <w:szCs w:val="24"/>
              </w:rPr>
            </w:pPr>
            <w:r w:rsidRPr="00C74203">
              <w:rPr>
                <w:rFonts w:ascii="Adobe Caslon Pro" w:hAnsi="Adobe Caslon Pro" w:cs="Andalus"/>
                <w:b/>
                <w:color w:val="1F497D" w:themeColor="text2"/>
                <w:sz w:val="24"/>
                <w:szCs w:val="24"/>
              </w:rPr>
              <w:t>POLE NAMIOTOWE</w:t>
            </w:r>
          </w:p>
        </w:tc>
        <w:tc>
          <w:tcPr>
            <w:tcW w:w="3544" w:type="dxa"/>
            <w:shd w:val="clear" w:color="auto" w:fill="FFFFFF" w:themeFill="background1"/>
          </w:tcPr>
          <w:p w14:paraId="1FDDD10A" w14:textId="77777777" w:rsidR="00C74203" w:rsidRPr="00C74203" w:rsidRDefault="002A3ECE" w:rsidP="00C74203">
            <w:pPr>
              <w:pStyle w:val="Akapitzlist"/>
              <w:ind w:left="0"/>
              <w:rPr>
                <w:rFonts w:ascii="Adobe Caslon Pro" w:hAnsi="Adobe Caslon Pro" w:cs="Andalus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Adobe Caslon Pro" w:hAnsi="Adobe Caslon Pro" w:cs="Andalus"/>
                <w:color w:val="1F497D" w:themeColor="text2"/>
              </w:rPr>
              <w:t>25</w:t>
            </w:r>
            <w:r w:rsidR="00C74203">
              <w:rPr>
                <w:rFonts w:ascii="Adobe Caslon Pro" w:hAnsi="Adobe Caslon Pro" w:cs="Andalus"/>
                <w:color w:val="1F497D" w:themeColor="text2"/>
              </w:rPr>
              <w:t xml:space="preserve">zł/doba/os w sezonie     </w:t>
            </w:r>
            <w:r>
              <w:rPr>
                <w:rFonts w:ascii="Adobe Caslon Pro" w:hAnsi="Adobe Caslon Pro" w:cs="Andalus"/>
                <w:color w:val="1F497D" w:themeColor="text2"/>
                <w:sz w:val="16"/>
                <w:szCs w:val="16"/>
              </w:rPr>
              <w:t>(01.05</w:t>
            </w:r>
            <w:r w:rsidR="00C74203" w:rsidRPr="00C74203">
              <w:rPr>
                <w:rFonts w:ascii="Adobe Caslon Pro" w:hAnsi="Adobe Caslon Pro" w:cs="Andalus"/>
                <w:color w:val="1F497D" w:themeColor="text2"/>
                <w:sz w:val="16"/>
                <w:szCs w:val="16"/>
              </w:rPr>
              <w:t>.-31.08.)</w:t>
            </w:r>
          </w:p>
        </w:tc>
        <w:tc>
          <w:tcPr>
            <w:tcW w:w="2686" w:type="dxa"/>
            <w:shd w:val="clear" w:color="auto" w:fill="FFFFFF" w:themeFill="background1"/>
          </w:tcPr>
          <w:p w14:paraId="1BA941AE" w14:textId="77777777" w:rsidR="00C74203" w:rsidRDefault="002A3ECE" w:rsidP="0049542E">
            <w:pPr>
              <w:pStyle w:val="Akapitzlist"/>
              <w:ind w:left="0"/>
              <w:rPr>
                <w:rFonts w:ascii="Adobe Caslon Pro" w:hAnsi="Adobe Caslon Pro" w:cs="Andalus"/>
                <w:color w:val="1F497D" w:themeColor="text2"/>
              </w:rPr>
            </w:pPr>
            <w:r>
              <w:rPr>
                <w:rFonts w:ascii="Adobe Caslon Pro" w:hAnsi="Adobe Caslon Pro" w:cs="Andalus"/>
                <w:color w:val="1F497D" w:themeColor="text2"/>
              </w:rPr>
              <w:t>20</w:t>
            </w:r>
            <w:r w:rsidR="00C74203">
              <w:rPr>
                <w:rFonts w:ascii="Adobe Caslon Pro" w:hAnsi="Adobe Caslon Pro" w:cs="Andalus"/>
                <w:color w:val="1F497D" w:themeColor="text2"/>
              </w:rPr>
              <w:t>zł/doba/os poza sezonem</w:t>
            </w:r>
          </w:p>
        </w:tc>
      </w:tr>
    </w:tbl>
    <w:p w14:paraId="6670BDE0" w14:textId="77777777" w:rsidR="00C56A7D" w:rsidRDefault="00142C18" w:rsidP="0049542E">
      <w:pPr>
        <w:pStyle w:val="Akapitzlist"/>
        <w:ind w:left="0"/>
        <w:rPr>
          <w:rFonts w:ascii="Adobe Caslon Pro" w:hAnsi="Adobe Caslon Pro" w:cs="Andalus"/>
          <w:color w:val="1F497D" w:themeColor="text2"/>
        </w:rPr>
      </w:pPr>
      <w:r w:rsidRPr="006C1485">
        <w:rPr>
          <w:rFonts w:ascii="Adobe Caslon Pro" w:hAnsi="Adobe Caslon Pro" w:cs="Andalus"/>
          <w:color w:val="1F497D" w:themeColor="text2"/>
        </w:rPr>
        <w:t>Dla osób posiadających Kartę Warszawiaka lub Kartę Młodego Warszawiaka opłaty są niższe o 10%</w:t>
      </w:r>
      <w:r w:rsidR="0049542E" w:rsidRPr="006C1485">
        <w:rPr>
          <w:rFonts w:ascii="Adobe Caslon Pro" w:hAnsi="Adobe Caslon Pro" w:cs="Andalus"/>
          <w:color w:val="1F497D" w:themeColor="text2"/>
          <w:sz w:val="36"/>
        </w:rPr>
        <w:br/>
      </w:r>
      <w:r w:rsidR="00A70547" w:rsidRPr="006C1485">
        <w:rPr>
          <w:rFonts w:ascii="Adobe Caslon Pro" w:hAnsi="Adobe Caslon Pro" w:cs="Andalus"/>
          <w:color w:val="1F497D" w:themeColor="text2"/>
        </w:rPr>
        <w:t>Na terenie obiektu znajdują się ogólnodostępne sanitariaty</w:t>
      </w:r>
      <w:r w:rsidR="009B4448">
        <w:rPr>
          <w:rFonts w:ascii="Adobe Caslon Pro" w:hAnsi="Adobe Caslon Pro" w:cs="Andalus"/>
          <w:color w:val="1F497D" w:themeColor="text2"/>
        </w:rPr>
        <w:t>.</w:t>
      </w:r>
    </w:p>
    <w:p w14:paraId="0E3116FD" w14:textId="77777777" w:rsidR="00F2232B" w:rsidRDefault="00F2232B" w:rsidP="0049542E">
      <w:pPr>
        <w:pStyle w:val="Akapitzlist"/>
        <w:ind w:left="0"/>
        <w:rPr>
          <w:rFonts w:ascii="Adobe Caslon Pro" w:hAnsi="Adobe Caslon Pro" w:cs="Andalus"/>
          <w:color w:val="1F497D" w:themeColor="text2"/>
        </w:rPr>
      </w:pPr>
      <w:r>
        <w:rPr>
          <w:rFonts w:ascii="Adobe Caslon Pro" w:hAnsi="Adobe Caslon Pro" w:cs="Andalus"/>
          <w:color w:val="1F497D" w:themeColor="text2"/>
        </w:rPr>
        <w:t>Powyższe ceny zawierają podatek VAT.</w:t>
      </w:r>
    </w:p>
    <w:p w14:paraId="0C4BAEDF" w14:textId="77777777" w:rsidR="002A3ECE" w:rsidRDefault="002A3ECE" w:rsidP="0049542E">
      <w:pPr>
        <w:pStyle w:val="Akapitzlist"/>
        <w:ind w:left="0"/>
        <w:rPr>
          <w:rFonts w:ascii="Adobe Caslon Pro" w:hAnsi="Adobe Caslon Pro" w:cs="Andalus"/>
          <w:color w:val="1F497D" w:themeColor="text2"/>
        </w:rPr>
      </w:pPr>
    </w:p>
    <w:p w14:paraId="4E805503" w14:textId="77777777" w:rsidR="002A3ECE" w:rsidRDefault="002A3ECE" w:rsidP="0049542E">
      <w:pPr>
        <w:pStyle w:val="Akapitzlist"/>
        <w:ind w:left="0"/>
        <w:rPr>
          <w:rFonts w:ascii="Adobe Caslon Pro" w:hAnsi="Adobe Caslon Pro" w:cs="Andalus"/>
          <w:color w:val="1F497D" w:themeColor="text2"/>
        </w:rPr>
      </w:pPr>
    </w:p>
    <w:p w14:paraId="2C4A302E" w14:textId="77777777" w:rsidR="002A3ECE" w:rsidRPr="002A3ECE" w:rsidRDefault="002A3ECE" w:rsidP="0049542E">
      <w:pPr>
        <w:pStyle w:val="Akapitzlist"/>
        <w:ind w:left="0"/>
        <w:rPr>
          <w:rFonts w:ascii="Adobe Caslon Pro" w:hAnsi="Adobe Caslon Pro" w:cs="Andalus"/>
          <w:b/>
          <w:i/>
          <w:color w:val="1F497D" w:themeColor="text2"/>
        </w:rPr>
      </w:pPr>
      <w:r>
        <w:rPr>
          <w:rFonts w:ascii="Adobe Caslon Pro" w:hAnsi="Adobe Caslon Pro" w:cs="Andalus"/>
          <w:color w:val="1F497D" w:themeColor="text2"/>
        </w:rPr>
        <w:tab/>
      </w:r>
      <w:r>
        <w:rPr>
          <w:rFonts w:ascii="Adobe Caslon Pro" w:hAnsi="Adobe Caslon Pro" w:cs="Andalus"/>
          <w:color w:val="1F497D" w:themeColor="text2"/>
        </w:rPr>
        <w:tab/>
      </w:r>
      <w:r>
        <w:rPr>
          <w:rFonts w:ascii="Adobe Caslon Pro" w:hAnsi="Adobe Caslon Pro" w:cs="Andalus"/>
          <w:color w:val="1F497D" w:themeColor="text2"/>
        </w:rPr>
        <w:tab/>
      </w:r>
      <w:r>
        <w:rPr>
          <w:rFonts w:ascii="Adobe Caslon Pro" w:hAnsi="Adobe Caslon Pro" w:cs="Andalus"/>
          <w:color w:val="1F497D" w:themeColor="text2"/>
        </w:rPr>
        <w:tab/>
      </w:r>
      <w:r>
        <w:rPr>
          <w:rFonts w:ascii="Adobe Caslon Pro" w:hAnsi="Adobe Caslon Pro" w:cs="Andalus"/>
          <w:color w:val="1F497D" w:themeColor="text2"/>
        </w:rPr>
        <w:tab/>
      </w:r>
      <w:r>
        <w:rPr>
          <w:rFonts w:ascii="Adobe Caslon Pro" w:hAnsi="Adobe Caslon Pro" w:cs="Andalus"/>
          <w:color w:val="1F497D" w:themeColor="text2"/>
        </w:rPr>
        <w:tab/>
      </w:r>
      <w:r>
        <w:rPr>
          <w:rFonts w:ascii="Adobe Caslon Pro" w:hAnsi="Adobe Caslon Pro" w:cs="Andalus"/>
          <w:color w:val="1F497D" w:themeColor="text2"/>
        </w:rPr>
        <w:tab/>
      </w:r>
      <w:r>
        <w:rPr>
          <w:rFonts w:ascii="Adobe Caslon Pro" w:hAnsi="Adobe Caslon Pro" w:cs="Andalus"/>
          <w:color w:val="1F497D" w:themeColor="text2"/>
        </w:rPr>
        <w:tab/>
      </w:r>
      <w:r>
        <w:rPr>
          <w:rFonts w:ascii="Adobe Caslon Pro" w:hAnsi="Adobe Caslon Pro" w:cs="Andalus"/>
          <w:color w:val="1F497D" w:themeColor="text2"/>
        </w:rPr>
        <w:tab/>
      </w:r>
      <w:r w:rsidRPr="002A3ECE">
        <w:rPr>
          <w:rFonts w:ascii="Adobe Caslon Pro" w:hAnsi="Adobe Caslon Pro" w:cs="Andalus"/>
          <w:b/>
          <w:i/>
          <w:color w:val="1F497D" w:themeColor="text2"/>
        </w:rPr>
        <w:t>DYREKTOR</w:t>
      </w:r>
    </w:p>
    <w:sectPr w:rsidR="002A3ECE" w:rsidRPr="002A3ECE" w:rsidSect="004954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851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E72E" w14:textId="77777777" w:rsidR="00437664" w:rsidRDefault="00437664" w:rsidP="006F5E39">
      <w:pPr>
        <w:spacing w:after="0" w:line="240" w:lineRule="auto"/>
      </w:pPr>
      <w:r>
        <w:separator/>
      </w:r>
    </w:p>
  </w:endnote>
  <w:endnote w:type="continuationSeparator" w:id="0">
    <w:p w14:paraId="6B4E9857" w14:textId="77777777" w:rsidR="00437664" w:rsidRDefault="00437664" w:rsidP="006F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F065" w14:textId="77777777" w:rsidR="006F5E39" w:rsidRDefault="006F5E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44DD" w14:textId="77777777" w:rsidR="006F5E39" w:rsidRDefault="006F5E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2B486" w14:textId="77777777" w:rsidR="006F5E39" w:rsidRDefault="006F5E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FD66" w14:textId="77777777" w:rsidR="00437664" w:rsidRDefault="00437664" w:rsidP="006F5E39">
      <w:pPr>
        <w:spacing w:after="0" w:line="240" w:lineRule="auto"/>
      </w:pPr>
      <w:r>
        <w:separator/>
      </w:r>
    </w:p>
  </w:footnote>
  <w:footnote w:type="continuationSeparator" w:id="0">
    <w:p w14:paraId="0CE31CB2" w14:textId="77777777" w:rsidR="00437664" w:rsidRDefault="00437664" w:rsidP="006F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B92A" w14:textId="77777777" w:rsidR="006F5E39" w:rsidRDefault="006F5E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1212" w14:textId="77777777" w:rsidR="006F5E39" w:rsidRDefault="006F5E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1A47" w14:textId="77777777" w:rsidR="006F5E39" w:rsidRDefault="006F5E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0CC1"/>
    <w:multiLevelType w:val="hybridMultilevel"/>
    <w:tmpl w:val="0BA638C0"/>
    <w:lvl w:ilvl="0" w:tplc="79A655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F554D"/>
    <w:multiLevelType w:val="hybridMultilevel"/>
    <w:tmpl w:val="1192807C"/>
    <w:lvl w:ilvl="0" w:tplc="31D4E3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B5341"/>
    <w:multiLevelType w:val="hybridMultilevel"/>
    <w:tmpl w:val="A0A41F40"/>
    <w:lvl w:ilvl="0" w:tplc="AFE0BD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7305067">
    <w:abstractNumId w:val="0"/>
  </w:num>
  <w:num w:numId="2" w16cid:durableId="780993394">
    <w:abstractNumId w:val="1"/>
  </w:num>
  <w:num w:numId="3" w16cid:durableId="601887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A7D"/>
    <w:rsid w:val="000025E3"/>
    <w:rsid w:val="000040BE"/>
    <w:rsid w:val="00040BE6"/>
    <w:rsid w:val="000D6A57"/>
    <w:rsid w:val="0010123A"/>
    <w:rsid w:val="00142C18"/>
    <w:rsid w:val="001E31D0"/>
    <w:rsid w:val="001E48B2"/>
    <w:rsid w:val="00227994"/>
    <w:rsid w:val="00277C75"/>
    <w:rsid w:val="0029678B"/>
    <w:rsid w:val="002A3ECE"/>
    <w:rsid w:val="002B6A1C"/>
    <w:rsid w:val="002D0E02"/>
    <w:rsid w:val="00302205"/>
    <w:rsid w:val="0035615E"/>
    <w:rsid w:val="003F72B6"/>
    <w:rsid w:val="00414F67"/>
    <w:rsid w:val="0041774B"/>
    <w:rsid w:val="00437664"/>
    <w:rsid w:val="00446B33"/>
    <w:rsid w:val="00464A7D"/>
    <w:rsid w:val="004818DD"/>
    <w:rsid w:val="0049542E"/>
    <w:rsid w:val="004E4BAE"/>
    <w:rsid w:val="005257C5"/>
    <w:rsid w:val="005407D0"/>
    <w:rsid w:val="0056511C"/>
    <w:rsid w:val="005863A2"/>
    <w:rsid w:val="005E4B06"/>
    <w:rsid w:val="00602707"/>
    <w:rsid w:val="00662894"/>
    <w:rsid w:val="006C1485"/>
    <w:rsid w:val="006D2578"/>
    <w:rsid w:val="006F5E39"/>
    <w:rsid w:val="00780694"/>
    <w:rsid w:val="00873CB5"/>
    <w:rsid w:val="008B0DF3"/>
    <w:rsid w:val="008D5A34"/>
    <w:rsid w:val="00924B77"/>
    <w:rsid w:val="009664D6"/>
    <w:rsid w:val="009B4448"/>
    <w:rsid w:val="00A70547"/>
    <w:rsid w:val="00AF4771"/>
    <w:rsid w:val="00B209FA"/>
    <w:rsid w:val="00BB4CF4"/>
    <w:rsid w:val="00BB77BD"/>
    <w:rsid w:val="00BE74E6"/>
    <w:rsid w:val="00C56A7D"/>
    <w:rsid w:val="00C74203"/>
    <w:rsid w:val="00CB2B67"/>
    <w:rsid w:val="00D12594"/>
    <w:rsid w:val="00D80F2D"/>
    <w:rsid w:val="00EC4B0B"/>
    <w:rsid w:val="00EE0BD3"/>
    <w:rsid w:val="00F2232B"/>
    <w:rsid w:val="00FD3C29"/>
    <w:rsid w:val="00FD4638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7BECA4"/>
  <w15:docId w15:val="{AABBDDEA-ADEB-4D6C-B0D4-63F2F77A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6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4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E39"/>
  </w:style>
  <w:style w:type="paragraph" w:styleId="Stopka">
    <w:name w:val="footer"/>
    <w:basedOn w:val="Normalny"/>
    <w:link w:val="StopkaZnak"/>
    <w:uiPriority w:val="99"/>
    <w:semiHidden/>
    <w:unhideWhenUsed/>
    <w:rsid w:val="006F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2ADB2-D96B-40F5-AF1E-23A00042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komputer1</cp:lastModifiedBy>
  <cp:revision>5</cp:revision>
  <cp:lastPrinted>2022-12-15T10:27:00Z</cp:lastPrinted>
  <dcterms:created xsi:type="dcterms:W3CDTF">2022-12-15T10:09:00Z</dcterms:created>
  <dcterms:modified xsi:type="dcterms:W3CDTF">2022-12-15T10:29:00Z</dcterms:modified>
</cp:coreProperties>
</file>